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C026" w14:textId="77FAF3FC" w:rsidR="00D53C48" w:rsidRDefault="00D53C48" w:rsidP="00D53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1-1</w:t>
      </w:r>
      <w:r w:rsidR="00904A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019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14:paraId="7C25F1ED" w14:textId="77777777" w:rsidR="00D53C48" w:rsidRDefault="00D53C48" w:rsidP="00D53C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EDD71" w14:textId="7E24485F" w:rsidR="00D06698" w:rsidRDefault="00B52AD9" w:rsidP="00D53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OF THE BOROUGH OF </w:t>
      </w:r>
      <w:r w:rsidR="00000F34">
        <w:rPr>
          <w:rFonts w:ascii="Times New Roman" w:hAnsi="Times New Roman" w:cs="Times New Roman"/>
          <w:sz w:val="24"/>
          <w:szCs w:val="24"/>
        </w:rPr>
        <w:t xml:space="preserve">DEAL </w:t>
      </w:r>
      <w:r>
        <w:rPr>
          <w:rFonts w:ascii="Times New Roman" w:hAnsi="Times New Roman" w:cs="Times New Roman"/>
          <w:sz w:val="24"/>
          <w:szCs w:val="24"/>
        </w:rPr>
        <w:t>PL</w:t>
      </w:r>
      <w:r w:rsidR="00D066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NNING BOARD</w:t>
      </w:r>
    </w:p>
    <w:p w14:paraId="75D07EBB" w14:textId="65EA1F5C" w:rsidR="00B52AD9" w:rsidRDefault="00455B44" w:rsidP="00D06698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NAMING THE “ASBURY PARK PRESS” AND “THE COASTER”</w:t>
      </w:r>
    </w:p>
    <w:p w14:paraId="2C217B41" w14:textId="6A3C60FB" w:rsidR="00B52AD9" w:rsidRDefault="00455B44" w:rsidP="00455B44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OFFICIAL NEWSPAPERS OF THE</w:t>
      </w:r>
      <w:r w:rsidR="00000F34">
        <w:rPr>
          <w:rFonts w:ascii="Times New Roman" w:hAnsi="Times New Roman" w:cs="Times New Roman"/>
          <w:sz w:val="24"/>
          <w:szCs w:val="24"/>
        </w:rPr>
        <w:t xml:space="preserve"> DEAL </w:t>
      </w:r>
      <w:r>
        <w:rPr>
          <w:rFonts w:ascii="Times New Roman" w:hAnsi="Times New Roman" w:cs="Times New Roman"/>
          <w:sz w:val="24"/>
          <w:szCs w:val="24"/>
        </w:rPr>
        <w:t>PLANNING BOARD</w:t>
      </w:r>
    </w:p>
    <w:p w14:paraId="35635E25" w14:textId="77777777" w:rsidR="00EB7FD5" w:rsidRDefault="00EB7FD5" w:rsidP="00EB7F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AF67B" w14:textId="32606BAD" w:rsidR="00631738" w:rsidRDefault="00D06698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IT RESOLVED, That </w:t>
      </w:r>
      <w:r w:rsidR="00455B44">
        <w:rPr>
          <w:rFonts w:ascii="Times New Roman" w:hAnsi="Times New Roman" w:cs="Times New Roman"/>
          <w:sz w:val="24"/>
          <w:szCs w:val="24"/>
        </w:rPr>
        <w:t xml:space="preserve">the “Asbury Park Press” and “The Coaster are the official newspapers for the Borough of </w:t>
      </w:r>
      <w:r w:rsidR="00000F34">
        <w:rPr>
          <w:rFonts w:ascii="Times New Roman" w:hAnsi="Times New Roman" w:cs="Times New Roman"/>
          <w:sz w:val="24"/>
          <w:szCs w:val="24"/>
        </w:rPr>
        <w:t xml:space="preserve">Deal </w:t>
      </w:r>
      <w:r w:rsidR="00D53C48">
        <w:rPr>
          <w:rFonts w:ascii="Times New Roman" w:hAnsi="Times New Roman" w:cs="Times New Roman"/>
          <w:sz w:val="24"/>
          <w:szCs w:val="24"/>
        </w:rPr>
        <w:t>Planning Board for the 202</w:t>
      </w:r>
      <w:r w:rsidR="00D019C5">
        <w:rPr>
          <w:rFonts w:ascii="Times New Roman" w:hAnsi="Times New Roman" w:cs="Times New Roman"/>
          <w:sz w:val="24"/>
          <w:szCs w:val="24"/>
        </w:rPr>
        <w:t>5</w:t>
      </w:r>
      <w:r w:rsidR="00455B44">
        <w:rPr>
          <w:rFonts w:ascii="Times New Roman" w:hAnsi="Times New Roman" w:cs="Times New Roman"/>
          <w:sz w:val="24"/>
          <w:szCs w:val="24"/>
        </w:rPr>
        <w:t xml:space="preserve"> calendar year.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870CF" w14:textId="77777777" w:rsidR="00D06698" w:rsidRDefault="00D06698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6B75BE3" w14:textId="0878344D" w:rsidR="00631738" w:rsidRDefault="00D53C48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by</w:t>
      </w:r>
      <w:r w:rsidR="001860FF">
        <w:rPr>
          <w:rFonts w:ascii="Times New Roman" w:hAnsi="Times New Roman" w:cs="Times New Roman"/>
          <w:sz w:val="24"/>
          <w:szCs w:val="24"/>
        </w:rPr>
        <w:t>: Chairman Cummings</w:t>
      </w:r>
      <w:r w:rsidR="00D019C5">
        <w:rPr>
          <w:rFonts w:ascii="Times New Roman" w:hAnsi="Times New Roman" w:cs="Times New Roman"/>
          <w:sz w:val="24"/>
          <w:szCs w:val="24"/>
        </w:rPr>
        <w:tab/>
      </w:r>
      <w:r w:rsidR="00D019C5">
        <w:rPr>
          <w:rFonts w:ascii="Times New Roman" w:hAnsi="Times New Roman" w:cs="Times New Roman"/>
          <w:sz w:val="24"/>
          <w:szCs w:val="24"/>
        </w:rPr>
        <w:tab/>
      </w:r>
      <w:r w:rsidR="00D0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="00631738">
        <w:rPr>
          <w:rFonts w:ascii="Times New Roman" w:hAnsi="Times New Roman" w:cs="Times New Roman"/>
          <w:sz w:val="24"/>
          <w:szCs w:val="24"/>
        </w:rPr>
        <w:t>econded by</w:t>
      </w:r>
      <w:r w:rsidR="005F5518">
        <w:rPr>
          <w:rFonts w:ascii="Times New Roman" w:hAnsi="Times New Roman" w:cs="Times New Roman"/>
          <w:sz w:val="24"/>
          <w:szCs w:val="24"/>
        </w:rPr>
        <w:t>:</w:t>
      </w:r>
      <w:r w:rsidR="001860FF">
        <w:rPr>
          <w:rFonts w:ascii="Times New Roman" w:hAnsi="Times New Roman" w:cs="Times New Roman"/>
          <w:sz w:val="24"/>
          <w:szCs w:val="24"/>
        </w:rPr>
        <w:t xml:space="preserve"> Mayor Cohen</w:t>
      </w:r>
    </w:p>
    <w:p w14:paraId="3EC7530B" w14:textId="77777777" w:rsidR="001860FF" w:rsidRDefault="001860FF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2A25245" w14:textId="62D5A168" w:rsidR="001860FF" w:rsidRPr="001860FF" w:rsidRDefault="001860FF" w:rsidP="001860FF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>ROLL CALL:</w:t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  <w:t>AYES</w:t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  <w:t>NAYS</w:t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  <w:t>ABSENT</w:t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</w:r>
      <w:r w:rsidRPr="001860FF">
        <w:rPr>
          <w:rFonts w:ascii="Times New Roman" w:hAnsi="Times New Roman" w:cs="Times New Roman"/>
          <w:bCs/>
          <w:sz w:val="24"/>
          <w:szCs w:val="24"/>
        </w:rPr>
        <w:tab/>
      </w:r>
      <w:r w:rsidRPr="001860FF">
        <w:rPr>
          <w:rFonts w:ascii="Times New Roman" w:hAnsi="Times New Roman" w:cs="Times New Roman"/>
          <w:bCs/>
          <w:sz w:val="24"/>
          <w:szCs w:val="24"/>
        </w:rPr>
        <w:t>ABSTAIN</w:t>
      </w:r>
    </w:p>
    <w:p w14:paraId="383AFDFA" w14:textId="77777777" w:rsidR="001860FF" w:rsidRPr="001860FF" w:rsidRDefault="001860FF" w:rsidP="001860FF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A2E42A7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>Chairman Rich Cummings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</w:p>
    <w:p w14:paraId="6BBFCA8C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 xml:space="preserve">Mayor Sam Cohen     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7CA3A72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 w:rsidRPr="001860FF">
        <w:rPr>
          <w:rFonts w:ascii="Times New Roman" w:hAnsi="Times New Roman" w:cs="Times New Roman"/>
          <w:sz w:val="24"/>
          <w:szCs w:val="24"/>
        </w:rPr>
        <w:t>Simhon</w:t>
      </w:r>
      <w:proofErr w:type="spellEnd"/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           X</w:t>
      </w:r>
    </w:p>
    <w:p w14:paraId="6430FC4E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 xml:space="preserve">Joseph Cohen 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860FF">
        <w:rPr>
          <w:rFonts w:ascii="Times New Roman" w:hAnsi="Times New Roman" w:cs="Times New Roman"/>
          <w:sz w:val="24"/>
          <w:szCs w:val="24"/>
        </w:rPr>
        <w:tab/>
      </w:r>
    </w:p>
    <w:p w14:paraId="464C34D2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 xml:space="preserve">Peggy Nitka 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X</w:t>
      </w:r>
    </w:p>
    <w:p w14:paraId="7493391F" w14:textId="77777777" w:rsidR="001860FF" w:rsidRPr="001860FF" w:rsidRDefault="001860FF" w:rsidP="0018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 xml:space="preserve">Mandy Cohen </w:t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X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     Kay Jannarone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                         X</w:t>
      </w:r>
    </w:p>
    <w:p w14:paraId="4F035C7D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 xml:space="preserve">Nicole Cohen </w:t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X                                                                                    Max Zeevi                                                                                                 X</w:t>
      </w:r>
    </w:p>
    <w:p w14:paraId="4EFFF58F" w14:textId="77777777" w:rsidR="001860FF" w:rsidRPr="001860FF" w:rsidRDefault="001860FF" w:rsidP="001860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 xml:space="preserve">Ruby Antebi </w:t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</w:r>
      <w:r w:rsidRPr="001860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X</w:t>
      </w:r>
    </w:p>
    <w:p w14:paraId="4C7C5A19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>Abraham Dweck                                                                                       X</w:t>
      </w:r>
    </w:p>
    <w:p w14:paraId="5999412E" w14:textId="77777777" w:rsidR="001860FF" w:rsidRPr="001860FF" w:rsidRDefault="001860FF" w:rsidP="00186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0FF">
        <w:rPr>
          <w:rFonts w:ascii="Times New Roman" w:hAnsi="Times New Roman" w:cs="Times New Roman"/>
          <w:sz w:val="24"/>
          <w:szCs w:val="24"/>
        </w:rPr>
        <w:t>David Setton                                                                                             X</w:t>
      </w:r>
    </w:p>
    <w:p w14:paraId="67666237" w14:textId="77777777" w:rsidR="001860FF" w:rsidRDefault="001860FF" w:rsidP="001860FF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</w:p>
    <w:p w14:paraId="131770EC" w14:textId="7A8094E8" w:rsidR="00EB7FD5" w:rsidRDefault="005F5518" w:rsidP="00000F3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7FD5">
        <w:rPr>
          <w:rFonts w:ascii="Times New Roman" w:hAnsi="Times New Roman" w:cs="Times New Roman"/>
          <w:sz w:val="24"/>
          <w:szCs w:val="24"/>
        </w:rPr>
        <w:t xml:space="preserve"> hereby certify that the forging is a true copy of a Resolution of the Borough of </w:t>
      </w:r>
      <w:r w:rsidR="00000F34">
        <w:rPr>
          <w:rFonts w:ascii="Times New Roman" w:hAnsi="Times New Roman" w:cs="Times New Roman"/>
          <w:sz w:val="24"/>
          <w:szCs w:val="24"/>
        </w:rPr>
        <w:t>Deal</w:t>
      </w:r>
      <w:r w:rsidR="00EB7FD5">
        <w:rPr>
          <w:rFonts w:ascii="Times New Roman" w:hAnsi="Times New Roman" w:cs="Times New Roman"/>
          <w:sz w:val="24"/>
          <w:szCs w:val="24"/>
        </w:rPr>
        <w:t xml:space="preserve"> Planning</w:t>
      </w:r>
      <w:r w:rsidR="00D53C48">
        <w:rPr>
          <w:rFonts w:ascii="Times New Roman" w:hAnsi="Times New Roman" w:cs="Times New Roman"/>
          <w:sz w:val="24"/>
          <w:szCs w:val="24"/>
        </w:rPr>
        <w:t xml:space="preserve"> Board memorialized on January </w:t>
      </w:r>
      <w:r w:rsidR="00000F34">
        <w:rPr>
          <w:rFonts w:ascii="Times New Roman" w:hAnsi="Times New Roman" w:cs="Times New Roman"/>
          <w:sz w:val="24"/>
          <w:szCs w:val="24"/>
        </w:rPr>
        <w:t>28</w:t>
      </w:r>
      <w:r w:rsidR="00EB7FD5">
        <w:rPr>
          <w:rFonts w:ascii="Times New Roman" w:hAnsi="Times New Roman" w:cs="Times New Roman"/>
          <w:sz w:val="24"/>
          <w:szCs w:val="24"/>
        </w:rPr>
        <w:t>, 202</w:t>
      </w:r>
      <w:r w:rsidR="00D019C5">
        <w:rPr>
          <w:rFonts w:ascii="Times New Roman" w:hAnsi="Times New Roman" w:cs="Times New Roman"/>
          <w:sz w:val="24"/>
          <w:szCs w:val="24"/>
        </w:rPr>
        <w:t>5</w:t>
      </w:r>
      <w:r w:rsidR="00EB7FD5">
        <w:rPr>
          <w:rFonts w:ascii="Times New Roman" w:hAnsi="Times New Roman" w:cs="Times New Roman"/>
          <w:sz w:val="24"/>
          <w:szCs w:val="24"/>
        </w:rPr>
        <w:t>.</w:t>
      </w:r>
    </w:p>
    <w:p w14:paraId="6FDBADD8" w14:textId="59A9320D" w:rsidR="00631738" w:rsidRDefault="00631738" w:rsidP="00D53C4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AF1FCDB" w14:textId="7E27C904" w:rsidR="00631738" w:rsidRDefault="00631738" w:rsidP="00D53C4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5757AAB8" w14:textId="46958DC4" w:rsidR="00631738" w:rsidRDefault="00631738" w:rsidP="00D53C4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A80">
        <w:rPr>
          <w:rFonts w:ascii="Times New Roman" w:hAnsi="Times New Roman" w:cs="Times New Roman"/>
          <w:sz w:val="24"/>
          <w:szCs w:val="24"/>
        </w:rPr>
        <w:t>Kelly Barrett</w:t>
      </w:r>
    </w:p>
    <w:p w14:paraId="13F74651" w14:textId="41A56CF0" w:rsidR="00631738" w:rsidRPr="00B52AD9" w:rsidRDefault="00631738" w:rsidP="00D53C4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Planning Board Secretary</w:t>
      </w:r>
    </w:p>
    <w:sectPr w:rsidR="00631738" w:rsidRPr="00B52AD9" w:rsidSect="00D5115B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6E5"/>
    <w:multiLevelType w:val="hybridMultilevel"/>
    <w:tmpl w:val="8F982C62"/>
    <w:lvl w:ilvl="0" w:tplc="2D82383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9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D9"/>
    <w:rsid w:val="00000F34"/>
    <w:rsid w:val="001860FF"/>
    <w:rsid w:val="001E38FD"/>
    <w:rsid w:val="00287834"/>
    <w:rsid w:val="00455B44"/>
    <w:rsid w:val="004E4904"/>
    <w:rsid w:val="005F5518"/>
    <w:rsid w:val="00626C08"/>
    <w:rsid w:val="00631738"/>
    <w:rsid w:val="006D3993"/>
    <w:rsid w:val="00753889"/>
    <w:rsid w:val="00810A80"/>
    <w:rsid w:val="00904A39"/>
    <w:rsid w:val="0096051D"/>
    <w:rsid w:val="009D5BEF"/>
    <w:rsid w:val="00A71C6E"/>
    <w:rsid w:val="00AD4F24"/>
    <w:rsid w:val="00AF4589"/>
    <w:rsid w:val="00B52AD9"/>
    <w:rsid w:val="00D019C5"/>
    <w:rsid w:val="00D06698"/>
    <w:rsid w:val="00D5115B"/>
    <w:rsid w:val="00D53C48"/>
    <w:rsid w:val="00DB79AD"/>
    <w:rsid w:val="00E374CC"/>
    <w:rsid w:val="00EA1117"/>
    <w:rsid w:val="00EB7FD5"/>
    <w:rsid w:val="00F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27FC"/>
  <w15:chartTrackingRefBased/>
  <w15:docId w15:val="{CB273CE1-D343-4569-AF0C-47F335B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3173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 Administrator</dc:creator>
  <cp:keywords/>
  <dc:description/>
  <cp:lastModifiedBy>Planning Board</cp:lastModifiedBy>
  <cp:revision>4</cp:revision>
  <dcterms:created xsi:type="dcterms:W3CDTF">2024-10-29T00:51:00Z</dcterms:created>
  <dcterms:modified xsi:type="dcterms:W3CDTF">2025-01-29T02:10:00Z</dcterms:modified>
</cp:coreProperties>
</file>